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北京语言大学</w:t>
      </w: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第十届青年教师教学基本功比赛</w:t>
      </w: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u w:val="single"/>
        </w:rPr>
        <w:t>专家</w:t>
      </w:r>
      <w:r>
        <w:rPr>
          <w:rFonts w:hint="eastAsia" w:ascii="方正小标宋简体" w:hAnsi="宋体" w:eastAsia="方正小标宋简体"/>
          <w:sz w:val="44"/>
          <w:szCs w:val="44"/>
        </w:rPr>
        <w:t>评委名额分配表</w:t>
      </w:r>
    </w:p>
    <w:p>
      <w:pPr>
        <w:spacing w:line="540" w:lineRule="exact"/>
        <w:jc w:val="center"/>
        <w:rPr>
          <w:rFonts w:ascii="仿宋_GB2312" w:hAnsi="宋体" w:eastAsia="仿宋_GB2312"/>
          <w:color w:val="000000"/>
          <w:sz w:val="44"/>
          <w:szCs w:val="44"/>
        </w:rPr>
      </w:pPr>
    </w:p>
    <w:tbl>
      <w:tblPr>
        <w:tblStyle w:val="4"/>
        <w:tblW w:w="8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510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单　 位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评委人数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highlight w:val="none"/>
              </w:rPr>
              <w:t>汉语国际教育学部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外国语学部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教师教育学院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新闻传播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信息科学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highlight w:val="none"/>
              </w:rPr>
              <w:t>马克思主义学院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语言康复学院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highlight w:val="none"/>
              </w:rPr>
              <w:t>语言学系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highlight w:val="none"/>
              </w:rPr>
              <w:t>心理学院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highlight w:val="none"/>
              </w:rPr>
              <w:t>培训学院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highlight w:val="none"/>
              </w:rPr>
              <w:t>网络教育学院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highlight w:val="none"/>
              </w:rPr>
              <w:t>体育教学部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hint="default" w:ascii="仿宋" w:hAnsi="仿宋" w:eastAsia="仿宋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highlight w:val="none"/>
                <w:lang w:val="en-US" w:eastAsia="zh-CN"/>
              </w:rPr>
              <w:t>国际中文教育实践与研究基地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</w:tbl>
    <w:p/>
    <w:p/>
    <w:p/>
    <w:p>
      <w:pPr>
        <w:spacing w:line="62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北京语言大学</w:t>
      </w: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第十届青年教师教学基本功比赛</w:t>
      </w: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u w:val="single"/>
        </w:rPr>
        <w:t>青年教师</w:t>
      </w:r>
      <w:r>
        <w:rPr>
          <w:rFonts w:hint="eastAsia" w:ascii="方正小标宋简体" w:hAnsi="宋体" w:eastAsia="方正小标宋简体"/>
          <w:sz w:val="44"/>
          <w:szCs w:val="44"/>
        </w:rPr>
        <w:t>评委名额分配表</w:t>
      </w:r>
    </w:p>
    <w:p>
      <w:pPr>
        <w:spacing w:line="540" w:lineRule="exact"/>
        <w:jc w:val="center"/>
        <w:rPr>
          <w:rFonts w:ascii="仿宋_GB2312" w:hAnsi="宋体" w:eastAsia="仿宋_GB2312"/>
          <w:color w:val="000000"/>
          <w:sz w:val="44"/>
          <w:szCs w:val="44"/>
        </w:rPr>
      </w:pPr>
    </w:p>
    <w:tbl>
      <w:tblPr>
        <w:tblStyle w:val="4"/>
        <w:tblW w:w="8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510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单　 位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评委人数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汉语国际教育学部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外国语学部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教师教育学院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新闻传播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信息科学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highlight w:val="none"/>
              </w:rPr>
              <w:t>马克思主义学院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语言康复学院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语言学系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心理学院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培训学院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网络教育学院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</w:rPr>
              <w:t>体育教学部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200"/>
              <w:jc w:val="center"/>
              <w:rPr>
                <w:rFonts w:hint="default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left"/>
              <w:rPr>
                <w:rFonts w:hint="default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highlight w:val="none"/>
                <w:lang w:val="en-US" w:eastAsia="zh-CN"/>
              </w:rPr>
              <w:t>国际中文教育实践与研究基地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D"/>
    <w:rsid w:val="000345C0"/>
    <w:rsid w:val="0004507B"/>
    <w:rsid w:val="000A3B74"/>
    <w:rsid w:val="000B1B68"/>
    <w:rsid w:val="000D2AF9"/>
    <w:rsid w:val="001637AA"/>
    <w:rsid w:val="00177910"/>
    <w:rsid w:val="00295B7D"/>
    <w:rsid w:val="003A0575"/>
    <w:rsid w:val="00400198"/>
    <w:rsid w:val="006629D0"/>
    <w:rsid w:val="006A7481"/>
    <w:rsid w:val="006D308B"/>
    <w:rsid w:val="006E206C"/>
    <w:rsid w:val="00916744"/>
    <w:rsid w:val="00A22104"/>
    <w:rsid w:val="00AF1B42"/>
    <w:rsid w:val="00B617AE"/>
    <w:rsid w:val="00B727D3"/>
    <w:rsid w:val="00BA47C3"/>
    <w:rsid w:val="00BA66D4"/>
    <w:rsid w:val="00D04D63"/>
    <w:rsid w:val="00D1789C"/>
    <w:rsid w:val="00D659BB"/>
    <w:rsid w:val="00D804BB"/>
    <w:rsid w:val="00D86ADA"/>
    <w:rsid w:val="00DC74FD"/>
    <w:rsid w:val="00DD4B75"/>
    <w:rsid w:val="00E83934"/>
    <w:rsid w:val="00EB01E8"/>
    <w:rsid w:val="00EE6EAE"/>
    <w:rsid w:val="00EF6C92"/>
    <w:rsid w:val="00F73DAF"/>
    <w:rsid w:val="00FA265D"/>
    <w:rsid w:val="03FE3E84"/>
    <w:rsid w:val="0BA74B97"/>
    <w:rsid w:val="186A1481"/>
    <w:rsid w:val="1BF64D2E"/>
    <w:rsid w:val="21757513"/>
    <w:rsid w:val="313857CF"/>
    <w:rsid w:val="368E2D4F"/>
    <w:rsid w:val="41C91118"/>
    <w:rsid w:val="4A4634F8"/>
    <w:rsid w:val="4FF16AA5"/>
    <w:rsid w:val="54A568A0"/>
    <w:rsid w:val="5E184A24"/>
    <w:rsid w:val="615A16B2"/>
    <w:rsid w:val="6C3126BA"/>
    <w:rsid w:val="702C650B"/>
    <w:rsid w:val="75DB36AE"/>
    <w:rsid w:val="77E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599</Characters>
  <Lines>4</Lines>
  <Paragraphs>1</Paragraphs>
  <TotalTime>8</TotalTime>
  <ScaleCrop>false</ScaleCrop>
  <LinksUpToDate>false</LinksUpToDate>
  <CharactersWithSpaces>702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2016-12-19T03:29:00Z</dcterms:created>
  <dc:creator>微软用户</dc:creator>
  <cp:lastModifiedBy>赵冠群</cp:lastModifiedBy>
  <cp:lastPrinted>2022-03-25T08:56:00Z</cp:lastPrinted>
  <dcterms:modified xsi:type="dcterms:W3CDTF">2022-04-06T06:52:02Z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9973E8DF1F89444C8CE2E6A463C7ECBC</vt:lpwstr>
  </property>
</Properties>
</file>