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C1" w:rsidRDefault="00D474C1" w:rsidP="00D474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【附件4】</w:t>
      </w:r>
    </w:p>
    <w:p w:rsidR="00D474C1" w:rsidRDefault="00D474C1" w:rsidP="00D474C1">
      <w:pPr>
        <w:jc w:val="center"/>
        <w:rPr>
          <w:rFonts w:ascii="方正大标宋简体" w:eastAsia="方正大标宋简体"/>
          <w:bCs/>
          <w:color w:val="FF0000"/>
          <w:w w:val="58"/>
          <w:sz w:val="84"/>
          <w:szCs w:val="84"/>
        </w:rPr>
      </w:pPr>
      <w:r>
        <w:rPr>
          <w:rFonts w:ascii="方正大标宋简体" w:eastAsia="方正大标宋简体" w:hint="eastAsia"/>
          <w:bCs/>
          <w:color w:val="FF0000"/>
          <w:w w:val="58"/>
          <w:sz w:val="84"/>
          <w:szCs w:val="84"/>
        </w:rPr>
        <w:t>中国教育工会北京语言大学委员会文件</w:t>
      </w:r>
    </w:p>
    <w:p w:rsidR="00D474C1" w:rsidRPr="009628DB" w:rsidRDefault="00D474C1" w:rsidP="00D474C1">
      <w:pPr>
        <w:pStyle w:val="a5"/>
        <w:spacing w:line="520" w:lineRule="exact"/>
        <w:ind w:firstLineChars="140"/>
        <w:jc w:val="center"/>
        <w:rPr>
          <w:rFonts w:ascii="楷体" w:eastAsia="楷体" w:hAnsi="楷体"/>
          <w:sz w:val="30"/>
        </w:rPr>
      </w:pPr>
      <w:r w:rsidRPr="009628DB">
        <w:rPr>
          <w:rFonts w:ascii="楷体" w:eastAsia="楷体" w:hAnsi="楷体" w:hint="eastAsia"/>
          <w:sz w:val="30"/>
        </w:rPr>
        <w:t>校工字</w:t>
      </w:r>
      <w:r w:rsidRPr="009628DB">
        <w:rPr>
          <w:rFonts w:ascii="楷体" w:eastAsia="楷体" w:hAnsi="楷体"/>
          <w:sz w:val="30"/>
        </w:rPr>
        <w:t>[201</w:t>
      </w:r>
      <w:r>
        <w:rPr>
          <w:rFonts w:ascii="楷体" w:eastAsia="楷体" w:hAnsi="楷体"/>
          <w:sz w:val="30"/>
        </w:rPr>
        <w:t>6]</w:t>
      </w:r>
      <w:r>
        <w:rPr>
          <w:rFonts w:ascii="楷体" w:eastAsia="楷体" w:hAnsi="楷体" w:hint="eastAsia"/>
          <w:sz w:val="30"/>
        </w:rPr>
        <w:t xml:space="preserve"> 6</w:t>
      </w:r>
      <w:r w:rsidRPr="009628DB">
        <w:rPr>
          <w:rFonts w:ascii="楷体" w:eastAsia="楷体" w:hAnsi="楷体" w:hint="eastAsia"/>
          <w:sz w:val="30"/>
        </w:rPr>
        <w:t>号</w:t>
      </w:r>
    </w:p>
    <w:p w:rsidR="00D474C1" w:rsidRPr="005F4EED" w:rsidRDefault="00D474C1" w:rsidP="00D474C1">
      <w:pPr>
        <w:spacing w:line="0" w:lineRule="atLeast"/>
        <w:rPr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845401" wp14:editId="239775AB">
                <wp:simplePos x="0" y="0"/>
                <wp:positionH relativeFrom="column">
                  <wp:posOffset>130810</wp:posOffset>
                </wp:positionH>
                <wp:positionV relativeFrom="paragraph">
                  <wp:posOffset>99059</wp:posOffset>
                </wp:positionV>
                <wp:extent cx="5479415" cy="0"/>
                <wp:effectExtent l="0" t="19050" r="698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94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3pt,7.8pt" to="44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" strokecolor="red" strokeweight="2.25pt"/>
            </w:pict>
          </mc:Fallback>
        </mc:AlternateContent>
      </w:r>
    </w:p>
    <w:p w:rsidR="00D474C1" w:rsidRDefault="00D474C1" w:rsidP="00D474C1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D474C1" w:rsidRDefault="00D474C1" w:rsidP="00D474C1">
      <w:pPr>
        <w:spacing w:line="6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551780">
        <w:rPr>
          <w:rFonts w:ascii="方正小标宋简体" w:eastAsia="方正小标宋简体" w:hAnsi="宋体" w:hint="eastAsia"/>
          <w:bCs/>
          <w:sz w:val="44"/>
          <w:szCs w:val="44"/>
        </w:rPr>
        <w:t>《北京语言大学</w:t>
      </w:r>
      <w:r w:rsidRPr="0099726F">
        <w:rPr>
          <w:rFonts w:ascii="方正小标宋简体" w:eastAsia="方正小标宋简体" w:hint="eastAsia"/>
          <w:sz w:val="44"/>
          <w:szCs w:val="44"/>
        </w:rPr>
        <w:t>外籍教师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加入工会组织</w:t>
      </w:r>
    </w:p>
    <w:p w:rsidR="00D474C1" w:rsidRPr="00551780" w:rsidRDefault="00D474C1" w:rsidP="00D474C1">
      <w:pPr>
        <w:spacing w:line="6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实施办法</w:t>
      </w:r>
      <w:r w:rsidRPr="00551780">
        <w:rPr>
          <w:rFonts w:ascii="方正小标宋简体" w:eastAsia="方正小标宋简体" w:hAnsi="宋体" w:hint="eastAsia"/>
          <w:bCs/>
          <w:sz w:val="44"/>
          <w:szCs w:val="44"/>
        </w:rPr>
        <w:t>》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（暂行）</w:t>
      </w:r>
    </w:p>
    <w:p w:rsidR="00D474C1" w:rsidRPr="003923A8" w:rsidRDefault="00D474C1" w:rsidP="00D474C1">
      <w:pPr>
        <w:spacing w:line="560" w:lineRule="exact"/>
        <w:jc w:val="center"/>
        <w:rPr>
          <w:rFonts w:ascii="楷体" w:eastAsia="楷体" w:hAnsi="楷体" w:cs="宋体"/>
          <w:bCs/>
          <w:kern w:val="0"/>
          <w:sz w:val="32"/>
          <w:szCs w:val="32"/>
        </w:rPr>
      </w:pP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依据</w:t>
      </w:r>
      <w:r w:rsidRPr="003761D7">
        <w:rPr>
          <w:rFonts w:ascii="仿宋" w:eastAsia="仿宋" w:hAnsi="仿宋" w:hint="eastAsia"/>
          <w:sz w:val="32"/>
          <w:szCs w:val="32"/>
        </w:rPr>
        <w:t>《中华人民共和国工会法》、《中国工会章程》</w:t>
      </w:r>
      <w:r>
        <w:rPr>
          <w:rFonts w:ascii="仿宋" w:eastAsia="仿宋" w:hAnsi="仿宋" w:hint="eastAsia"/>
          <w:sz w:val="32"/>
          <w:szCs w:val="32"/>
        </w:rPr>
        <w:t>等相关文件</w:t>
      </w:r>
      <w:r w:rsidRPr="003761D7">
        <w:rPr>
          <w:rFonts w:ascii="仿宋" w:eastAsia="仿宋" w:hAnsi="仿宋" w:hint="eastAsia"/>
          <w:sz w:val="32"/>
          <w:szCs w:val="32"/>
        </w:rPr>
        <w:t>，为深入贯彻中华全国总工会“组织起来，切实维权”的精神，结合我校实际，特制定本办法。</w:t>
      </w:r>
    </w:p>
    <w:p w:rsidR="00D474C1" w:rsidRPr="003761D7" w:rsidRDefault="00D474C1" w:rsidP="00D474C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第一条</w:t>
      </w:r>
      <w:r w:rsidRPr="003761D7">
        <w:rPr>
          <w:rFonts w:ascii="仿宋" w:eastAsia="仿宋" w:hAnsi="仿宋" w:hint="eastAsia"/>
          <w:sz w:val="32"/>
          <w:szCs w:val="32"/>
        </w:rPr>
        <w:t xml:space="preserve"> 本办法所称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是指在</w:t>
      </w:r>
      <w:r>
        <w:rPr>
          <w:rFonts w:ascii="仿宋" w:eastAsia="仿宋" w:hAnsi="仿宋" w:hint="eastAsia"/>
          <w:sz w:val="32"/>
          <w:szCs w:val="32"/>
        </w:rPr>
        <w:t>我校</w:t>
      </w:r>
      <w:r w:rsidRPr="003761D7">
        <w:rPr>
          <w:rFonts w:ascii="仿宋" w:eastAsia="仿宋" w:hAnsi="仿宋" w:hint="eastAsia"/>
          <w:sz w:val="32"/>
          <w:szCs w:val="32"/>
        </w:rPr>
        <w:t>工作但不纳入学校事业编制，且与学校（含学校二级独立法人单位）建立了劳动法律关系，在法定工作年龄内的全职</w:t>
      </w:r>
      <w:r>
        <w:rPr>
          <w:rFonts w:ascii="仿宋" w:eastAsia="仿宋" w:hAnsi="仿宋" w:hint="eastAsia"/>
          <w:sz w:val="32"/>
          <w:szCs w:val="32"/>
        </w:rPr>
        <w:t>教师</w:t>
      </w:r>
      <w:r w:rsidRPr="003761D7">
        <w:rPr>
          <w:rFonts w:ascii="仿宋" w:eastAsia="仿宋" w:hAnsi="仿宋" w:hint="eastAsia"/>
          <w:sz w:val="32"/>
          <w:szCs w:val="32"/>
        </w:rPr>
        <w:t>。</w:t>
      </w:r>
    </w:p>
    <w:p w:rsidR="00D474C1" w:rsidRPr="003761D7" w:rsidRDefault="00D474C1" w:rsidP="00D474C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第二条</w:t>
      </w:r>
      <w:r w:rsidRPr="003761D7">
        <w:rPr>
          <w:rFonts w:ascii="仿宋" w:eastAsia="仿宋" w:hAnsi="仿宋" w:hint="eastAsia"/>
          <w:sz w:val="32"/>
          <w:szCs w:val="32"/>
        </w:rPr>
        <w:t xml:space="preserve">  我校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加入工会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3761D7">
        <w:rPr>
          <w:rFonts w:ascii="仿宋" w:eastAsia="仿宋" w:hAnsi="仿宋" w:hint="eastAsia"/>
          <w:sz w:val="32"/>
          <w:szCs w:val="32"/>
        </w:rPr>
        <w:t>须符合以下条件：</w:t>
      </w:r>
    </w:p>
    <w:p w:rsidR="00D474C1" w:rsidRPr="003761D7" w:rsidRDefault="00D474C1" w:rsidP="00D474C1">
      <w:pPr>
        <w:pStyle w:val="yzhenwen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（一）已与学校（含学校二级独立法人单位）签订正式书面劳动合同且在学校连续工作满</w:t>
      </w:r>
      <w:r>
        <w:rPr>
          <w:rFonts w:ascii="仿宋" w:eastAsia="仿宋" w:hAnsi="仿宋" w:hint="eastAsia"/>
          <w:sz w:val="32"/>
          <w:szCs w:val="32"/>
        </w:rPr>
        <w:t>一</w:t>
      </w:r>
      <w:r w:rsidRPr="003761D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以上；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（二）已办理规定的各种社会保险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（三）承认《中国工会章程》。</w:t>
      </w:r>
    </w:p>
    <w:p w:rsidR="00D474C1" w:rsidRPr="003761D7" w:rsidRDefault="00D474C1" w:rsidP="00D474C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第三条</w:t>
      </w:r>
      <w:r w:rsidRPr="003761D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加入工会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3761D7">
        <w:rPr>
          <w:rFonts w:ascii="仿宋" w:eastAsia="仿宋" w:hAnsi="仿宋" w:hint="eastAsia"/>
          <w:sz w:val="32"/>
          <w:szCs w:val="32"/>
        </w:rPr>
        <w:t>，须由本人自愿申请，填写《北京语言大学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加入工会组织申请表》，经</w:t>
      </w:r>
      <w:r>
        <w:rPr>
          <w:rFonts w:ascii="仿宋" w:eastAsia="仿宋" w:hAnsi="仿宋" w:hint="eastAsia"/>
          <w:sz w:val="32"/>
          <w:szCs w:val="32"/>
        </w:rPr>
        <w:t>部门工会</w:t>
      </w:r>
      <w:r w:rsidRPr="003761D7">
        <w:rPr>
          <w:rFonts w:ascii="仿宋" w:eastAsia="仿宋" w:hAnsi="仿宋" w:hint="eastAsia"/>
          <w:sz w:val="32"/>
          <w:szCs w:val="32"/>
        </w:rPr>
        <w:t>审核</w:t>
      </w:r>
      <w:r>
        <w:rPr>
          <w:rFonts w:ascii="仿宋" w:eastAsia="仿宋" w:hAnsi="仿宋" w:hint="eastAsia"/>
          <w:sz w:val="32"/>
          <w:szCs w:val="32"/>
        </w:rPr>
        <w:t>同意，报校工会批准后</w:t>
      </w:r>
      <w:r w:rsidRPr="003761D7">
        <w:rPr>
          <w:rFonts w:ascii="仿宋" w:eastAsia="仿宋" w:hAnsi="仿宋" w:hint="eastAsia"/>
          <w:sz w:val="32"/>
          <w:szCs w:val="32"/>
        </w:rPr>
        <w:t>即可成为工会正式会员。</w:t>
      </w:r>
    </w:p>
    <w:p w:rsidR="00D474C1" w:rsidRPr="003761D7" w:rsidRDefault="00D474C1" w:rsidP="00D474C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lastRenderedPageBreak/>
        <w:t>第四条</w:t>
      </w:r>
      <w:r w:rsidRPr="003761D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会员</w:t>
      </w:r>
      <w:r>
        <w:rPr>
          <w:rFonts w:ascii="仿宋" w:eastAsia="仿宋" w:hAnsi="仿宋" w:hint="eastAsia"/>
          <w:sz w:val="32"/>
          <w:szCs w:val="32"/>
        </w:rPr>
        <w:t>享有的</w:t>
      </w:r>
      <w:r w:rsidRPr="003761D7">
        <w:rPr>
          <w:rFonts w:ascii="仿宋" w:eastAsia="仿宋" w:hAnsi="仿宋" w:hint="eastAsia"/>
          <w:sz w:val="32"/>
          <w:szCs w:val="32"/>
        </w:rPr>
        <w:t>权利和</w:t>
      </w:r>
      <w:r>
        <w:rPr>
          <w:rFonts w:ascii="仿宋" w:eastAsia="仿宋" w:hAnsi="仿宋" w:hint="eastAsia"/>
          <w:sz w:val="32"/>
          <w:szCs w:val="32"/>
        </w:rPr>
        <w:t>应履行的</w:t>
      </w:r>
      <w:r w:rsidRPr="003761D7">
        <w:rPr>
          <w:rFonts w:ascii="仿宋" w:eastAsia="仿宋" w:hAnsi="仿宋" w:hint="eastAsia"/>
          <w:sz w:val="32"/>
          <w:szCs w:val="32"/>
        </w:rPr>
        <w:t>义务：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（一）权利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1.享有</w:t>
      </w:r>
      <w:r w:rsidRPr="003761D7">
        <w:rPr>
          <w:rFonts w:ascii="仿宋" w:eastAsia="仿宋" w:hAnsi="仿宋"/>
          <w:sz w:val="32"/>
          <w:szCs w:val="32"/>
        </w:rPr>
        <w:t>工会组织内</w:t>
      </w:r>
      <w:r w:rsidRPr="003761D7">
        <w:rPr>
          <w:rFonts w:ascii="仿宋" w:eastAsia="仿宋" w:hAnsi="仿宋" w:hint="eastAsia"/>
          <w:sz w:val="32"/>
          <w:szCs w:val="32"/>
        </w:rPr>
        <w:t>的选举权、被选举权和表决权；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2.对工会工作进行监督，提出意见和建议；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3.对本单位工作提出意见与建议；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4.在合法权益受到侵犯时，要求工会给予保护；</w:t>
      </w:r>
    </w:p>
    <w:p w:rsidR="00D474C1" w:rsidRDefault="00D474C1" w:rsidP="00D474C1">
      <w:pPr>
        <w:spacing w:line="560" w:lineRule="exact"/>
        <w:ind w:leftChars="150" w:left="315" w:firstLineChars="100" w:firstLine="32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5.参加工会举办的文体活动、生活救助、法律服务等；</w:t>
      </w:r>
    </w:p>
    <w:p w:rsidR="00D474C1" w:rsidRPr="003923A8" w:rsidRDefault="00D474C1" w:rsidP="00D474C1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923A8">
        <w:rPr>
          <w:rFonts w:ascii="仿宋" w:eastAsia="仿宋" w:hAnsi="仿宋" w:hint="eastAsia"/>
          <w:color w:val="000000" w:themeColor="text1"/>
          <w:sz w:val="32"/>
          <w:szCs w:val="32"/>
        </w:rPr>
        <w:t>6.校工会的各项福利，外籍教师会员与事业编制职工会员享受同等待遇。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（二）义务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1.遵守工会章程，执行工会决议，参加工会活动；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2.参加民主管理，努力完成各项工作任务；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3.学习政治、经济、文化、法律、科学、技术和工会基本知识；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4.遵守宪法和法律，维护社会公德和职业道德，遵守学校各项规章制度和劳动纪律；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5.正确处理国家、集体、个人三者利益关系；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6.</w:t>
      </w:r>
      <w:r w:rsidRPr="003761D7">
        <w:rPr>
          <w:rFonts w:ascii="仿宋" w:eastAsia="仿宋" w:hAnsi="仿宋"/>
          <w:sz w:val="32"/>
          <w:szCs w:val="32"/>
        </w:rPr>
        <w:t>发扬</w:t>
      </w:r>
      <w:r w:rsidRPr="003761D7">
        <w:rPr>
          <w:rFonts w:ascii="仿宋" w:eastAsia="仿宋" w:hAnsi="仿宋" w:hint="eastAsia"/>
          <w:sz w:val="32"/>
          <w:szCs w:val="32"/>
        </w:rPr>
        <w:t>同事间</w:t>
      </w:r>
      <w:r w:rsidRPr="003761D7">
        <w:rPr>
          <w:rFonts w:ascii="仿宋" w:eastAsia="仿宋" w:hAnsi="仿宋"/>
          <w:sz w:val="32"/>
          <w:szCs w:val="32"/>
        </w:rPr>
        <w:t>互助互</w:t>
      </w:r>
      <w:r w:rsidRPr="003761D7">
        <w:rPr>
          <w:rFonts w:ascii="仿宋" w:eastAsia="仿宋" w:hAnsi="仿宋" w:hint="eastAsia"/>
          <w:sz w:val="32"/>
          <w:szCs w:val="32"/>
        </w:rPr>
        <w:t>爱的精神</w:t>
      </w:r>
      <w:r w:rsidRPr="003761D7">
        <w:rPr>
          <w:rFonts w:ascii="仿宋" w:eastAsia="仿宋" w:hAnsi="仿宋"/>
          <w:sz w:val="32"/>
          <w:szCs w:val="32"/>
        </w:rPr>
        <w:t>。</w:t>
      </w:r>
    </w:p>
    <w:p w:rsidR="00D474C1" w:rsidRPr="003761D7" w:rsidRDefault="00D474C1" w:rsidP="00D474C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第五条</w:t>
      </w:r>
      <w:r w:rsidRPr="003761D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会员的日常组织、管理和活动，</w:t>
      </w:r>
      <w:r>
        <w:rPr>
          <w:rFonts w:ascii="仿宋" w:eastAsia="仿宋" w:hAnsi="仿宋" w:hint="eastAsia"/>
          <w:sz w:val="32"/>
          <w:szCs w:val="32"/>
        </w:rPr>
        <w:t>由部门</w:t>
      </w:r>
      <w:r w:rsidRPr="003761D7">
        <w:rPr>
          <w:rFonts w:ascii="仿宋" w:eastAsia="仿宋" w:hAnsi="仿宋" w:hint="eastAsia"/>
          <w:sz w:val="32"/>
          <w:szCs w:val="32"/>
        </w:rPr>
        <w:t>工会负责。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会员不单独成立工会小组，编入工作岗位所在工会小组。校内岗位发生变化时，自动转入新岗位所在工会小组。</w:t>
      </w:r>
    </w:p>
    <w:p w:rsidR="00D474C1" w:rsidRPr="001048AD" w:rsidRDefault="00D474C1" w:rsidP="00D474C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第六条</w:t>
      </w:r>
      <w:r w:rsidRPr="003761D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会员与学校（含学校二级单位）解除、终止劳动关系或由劳务派遣公司改派到</w:t>
      </w:r>
      <w:r>
        <w:rPr>
          <w:rFonts w:ascii="仿宋" w:eastAsia="仿宋" w:hAnsi="仿宋" w:hint="eastAsia"/>
          <w:sz w:val="32"/>
          <w:szCs w:val="32"/>
        </w:rPr>
        <w:t>校外</w:t>
      </w:r>
      <w:r w:rsidRPr="003761D7">
        <w:rPr>
          <w:rFonts w:ascii="仿宋" w:eastAsia="仿宋" w:hAnsi="仿宋" w:hint="eastAsia"/>
          <w:sz w:val="32"/>
          <w:szCs w:val="32"/>
        </w:rPr>
        <w:t>其它单位工作</w:t>
      </w:r>
      <w:r w:rsidRPr="003761D7">
        <w:rPr>
          <w:rFonts w:ascii="仿宋" w:eastAsia="仿宋" w:hAnsi="仿宋" w:hint="eastAsia"/>
          <w:sz w:val="32"/>
          <w:szCs w:val="32"/>
        </w:rPr>
        <w:lastRenderedPageBreak/>
        <w:t>时，其与校工会的会籍关系自动解除。</w:t>
      </w:r>
      <w:r>
        <w:rPr>
          <w:rFonts w:ascii="仿宋" w:eastAsia="仿宋" w:hAnsi="仿宋" w:hint="eastAsia"/>
          <w:sz w:val="32"/>
          <w:szCs w:val="32"/>
        </w:rPr>
        <w:t>由部门工会收缴其会员证，上交校工会。校工会负责办理会员关系转出手续。</w:t>
      </w:r>
    </w:p>
    <w:p w:rsidR="00D474C1" w:rsidRPr="003761D7" w:rsidRDefault="00D474C1" w:rsidP="00D474C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第七条</w:t>
      </w:r>
      <w:r w:rsidRPr="003761D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会员有退会自由。退会由本人向所属</w:t>
      </w:r>
      <w:r>
        <w:rPr>
          <w:rFonts w:ascii="仿宋" w:eastAsia="仿宋" w:hAnsi="仿宋" w:hint="eastAsia"/>
          <w:sz w:val="32"/>
          <w:szCs w:val="32"/>
        </w:rPr>
        <w:t>部门工会</w:t>
      </w:r>
      <w:r w:rsidRPr="003761D7">
        <w:rPr>
          <w:rFonts w:ascii="仿宋" w:eastAsia="仿宋" w:hAnsi="仿宋" w:hint="eastAsia"/>
          <w:sz w:val="32"/>
          <w:szCs w:val="32"/>
        </w:rPr>
        <w:t>书面提出，由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3761D7">
        <w:rPr>
          <w:rFonts w:ascii="仿宋" w:eastAsia="仿宋" w:hAnsi="仿宋" w:hint="eastAsia"/>
          <w:sz w:val="32"/>
          <w:szCs w:val="32"/>
        </w:rPr>
        <w:t>工会宣布其退会</w:t>
      </w:r>
      <w:r w:rsidRPr="003761D7">
        <w:rPr>
          <w:rFonts w:ascii="仿宋" w:eastAsia="仿宋" w:hAnsi="仿宋"/>
          <w:sz w:val="32"/>
          <w:szCs w:val="32"/>
        </w:rPr>
        <w:t>并</w:t>
      </w:r>
      <w:r w:rsidRPr="003761D7">
        <w:rPr>
          <w:rFonts w:ascii="仿宋" w:eastAsia="仿宋" w:hAnsi="仿宋" w:hint="eastAsia"/>
          <w:sz w:val="32"/>
          <w:szCs w:val="32"/>
        </w:rPr>
        <w:t>报学校工会备案。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会员无正当理由连续二个月不缴纳会费、拒不参加工会组织生活，视为自动退会，由所属分工会报学校工会备案。</w:t>
      </w:r>
    </w:p>
    <w:p w:rsidR="00D474C1" w:rsidRPr="003761D7" w:rsidRDefault="00D474C1" w:rsidP="00D474C1">
      <w:pPr>
        <w:spacing w:line="560" w:lineRule="exact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退会前缴纳的会费一般不予退还。</w:t>
      </w:r>
    </w:p>
    <w:p w:rsidR="00D474C1" w:rsidRPr="003761D7" w:rsidRDefault="00D474C1" w:rsidP="00D474C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第八条</w:t>
      </w:r>
      <w:r w:rsidRPr="003761D7">
        <w:rPr>
          <w:rFonts w:ascii="仿宋" w:eastAsia="仿宋" w:hAnsi="仿宋" w:hint="eastAsia"/>
          <w:sz w:val="32"/>
          <w:szCs w:val="32"/>
        </w:rPr>
        <w:t xml:space="preserve">  对不执行工会决议、违反</w:t>
      </w:r>
      <w:r>
        <w:rPr>
          <w:rFonts w:ascii="仿宋" w:eastAsia="仿宋" w:hAnsi="仿宋" w:hint="eastAsia"/>
          <w:sz w:val="32"/>
          <w:szCs w:val="32"/>
        </w:rPr>
        <w:t>中国</w:t>
      </w:r>
      <w:r w:rsidRPr="003761D7">
        <w:rPr>
          <w:rFonts w:ascii="仿宋" w:eastAsia="仿宋" w:hAnsi="仿宋" w:hint="eastAsia"/>
          <w:sz w:val="32"/>
          <w:szCs w:val="32"/>
        </w:rPr>
        <w:t>工会章程的会员，给予批评教育；对违法犯罪并受到刑事处分的会员，开除其会籍。开除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会员会籍，须经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3761D7">
        <w:rPr>
          <w:rFonts w:ascii="仿宋" w:eastAsia="仿宋" w:hAnsi="仿宋" w:hint="eastAsia"/>
          <w:sz w:val="32"/>
          <w:szCs w:val="32"/>
        </w:rPr>
        <w:t>工会讨论决定，报学校工会备案。</w:t>
      </w:r>
    </w:p>
    <w:p w:rsidR="00D474C1" w:rsidRDefault="00D474C1" w:rsidP="00D474C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九</w:t>
      </w:r>
      <w:r w:rsidRPr="003761D7">
        <w:rPr>
          <w:rFonts w:ascii="仿宋" w:eastAsia="仿宋" w:hAnsi="仿宋" w:hint="eastAsia"/>
          <w:b/>
          <w:sz w:val="32"/>
          <w:szCs w:val="32"/>
        </w:rPr>
        <w:t>条</w:t>
      </w:r>
      <w:r w:rsidRPr="003761D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会员纳入学校会员信息管理系统，各</w:t>
      </w:r>
      <w:r>
        <w:rPr>
          <w:rFonts w:ascii="仿宋" w:eastAsia="仿宋" w:hAnsi="仿宋" w:hint="eastAsia"/>
          <w:sz w:val="32"/>
          <w:szCs w:val="32"/>
        </w:rPr>
        <w:t>部门</w:t>
      </w:r>
      <w:r w:rsidRPr="003761D7">
        <w:rPr>
          <w:rFonts w:ascii="仿宋" w:eastAsia="仿宋" w:hAnsi="仿宋" w:hint="eastAsia"/>
          <w:sz w:val="32"/>
          <w:szCs w:val="32"/>
        </w:rPr>
        <w:t>工会于每年年底将会员信息变更情况报校工会备案。</w:t>
      </w:r>
    </w:p>
    <w:p w:rsidR="00D474C1" w:rsidRDefault="00D474C1" w:rsidP="00D474C1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十</w:t>
      </w:r>
      <w:r w:rsidRPr="003761D7">
        <w:rPr>
          <w:rFonts w:ascii="仿宋" w:eastAsia="仿宋" w:hAnsi="仿宋" w:hint="eastAsia"/>
          <w:b/>
          <w:sz w:val="32"/>
          <w:szCs w:val="32"/>
        </w:rPr>
        <w:t>条</w:t>
      </w:r>
      <w:r w:rsidRPr="003761D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外籍教师</w:t>
      </w:r>
      <w:r w:rsidRPr="003761D7">
        <w:rPr>
          <w:rFonts w:ascii="仿宋" w:eastAsia="仿宋" w:hAnsi="仿宋" w:hint="eastAsia"/>
          <w:sz w:val="32"/>
          <w:szCs w:val="32"/>
        </w:rPr>
        <w:t>会员应按月交纳会费</w:t>
      </w:r>
      <w:r>
        <w:rPr>
          <w:rFonts w:ascii="仿宋" w:eastAsia="仿宋" w:hAnsi="仿宋" w:hint="eastAsia"/>
          <w:sz w:val="32"/>
          <w:szCs w:val="32"/>
        </w:rPr>
        <w:t>，会费标准按北京市当年最低工资标准的0.5%收取，</w:t>
      </w:r>
    </w:p>
    <w:p w:rsidR="00D474C1" w:rsidRDefault="00D474C1" w:rsidP="00D474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会费</w:t>
      </w:r>
      <w:r>
        <w:rPr>
          <w:rFonts w:ascii="仿宋" w:eastAsia="仿宋" w:hAnsi="仿宋" w:hint="eastAsia"/>
          <w:sz w:val="32"/>
          <w:szCs w:val="32"/>
        </w:rPr>
        <w:t>由</w:t>
      </w:r>
      <w:r w:rsidRPr="003761D7">
        <w:rPr>
          <w:rFonts w:ascii="仿宋" w:eastAsia="仿宋" w:hAnsi="仿宋" w:hint="eastAsia"/>
          <w:sz w:val="32"/>
          <w:szCs w:val="32"/>
        </w:rPr>
        <w:t>会员所在</w:t>
      </w:r>
      <w:r>
        <w:rPr>
          <w:rFonts w:ascii="仿宋" w:eastAsia="仿宋" w:hAnsi="仿宋" w:hint="eastAsia"/>
          <w:sz w:val="32"/>
          <w:szCs w:val="32"/>
        </w:rPr>
        <w:t>部门工会</w:t>
      </w:r>
      <w:r w:rsidRPr="003761D7">
        <w:rPr>
          <w:rFonts w:ascii="仿宋" w:eastAsia="仿宋" w:hAnsi="仿宋" w:hint="eastAsia"/>
          <w:sz w:val="32"/>
          <w:szCs w:val="32"/>
        </w:rPr>
        <w:t>代收</w:t>
      </w:r>
      <w:r>
        <w:rPr>
          <w:rFonts w:ascii="仿宋" w:eastAsia="仿宋" w:hAnsi="仿宋" w:hint="eastAsia"/>
          <w:sz w:val="32"/>
          <w:szCs w:val="32"/>
        </w:rPr>
        <w:t>并</w:t>
      </w:r>
      <w:r w:rsidRPr="003761D7">
        <w:rPr>
          <w:rFonts w:ascii="仿宋" w:eastAsia="仿宋" w:hAnsi="仿宋" w:hint="eastAsia"/>
          <w:sz w:val="32"/>
          <w:szCs w:val="32"/>
        </w:rPr>
        <w:t>向校工会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3761D7">
        <w:rPr>
          <w:rFonts w:ascii="仿宋" w:eastAsia="仿宋" w:hAnsi="仿宋" w:hint="eastAsia"/>
          <w:sz w:val="32"/>
          <w:szCs w:val="32"/>
        </w:rPr>
        <w:t>上缴</w:t>
      </w:r>
      <w:r w:rsidRPr="003761D7">
        <w:rPr>
          <w:rFonts w:ascii="仿宋" w:eastAsia="仿宋" w:hAnsi="仿宋"/>
          <w:sz w:val="32"/>
          <w:szCs w:val="32"/>
        </w:rPr>
        <w:t>。</w:t>
      </w:r>
    </w:p>
    <w:p w:rsidR="00D474C1" w:rsidRPr="003761D7" w:rsidRDefault="00D474C1" w:rsidP="00D474C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第十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3761D7">
        <w:rPr>
          <w:rFonts w:ascii="仿宋" w:eastAsia="仿宋" w:hAnsi="仿宋" w:hint="eastAsia"/>
          <w:b/>
          <w:sz w:val="32"/>
          <w:szCs w:val="32"/>
        </w:rPr>
        <w:t>条</w:t>
      </w:r>
      <w:r w:rsidRPr="003761D7">
        <w:rPr>
          <w:rFonts w:ascii="仿宋" w:eastAsia="仿宋" w:hAnsi="仿宋" w:hint="eastAsia"/>
          <w:sz w:val="32"/>
          <w:szCs w:val="32"/>
        </w:rPr>
        <w:t xml:space="preserve">  本办法由校工会负责解释。</w:t>
      </w:r>
    </w:p>
    <w:p w:rsidR="00D474C1" w:rsidRPr="003761D7" w:rsidRDefault="00D474C1" w:rsidP="00D474C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b/>
          <w:sz w:val="32"/>
          <w:szCs w:val="32"/>
        </w:rPr>
        <w:t>第十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3761D7">
        <w:rPr>
          <w:rFonts w:ascii="仿宋" w:eastAsia="仿宋" w:hAnsi="仿宋" w:hint="eastAsia"/>
          <w:b/>
          <w:sz w:val="32"/>
          <w:szCs w:val="32"/>
        </w:rPr>
        <w:t>条</w:t>
      </w:r>
      <w:r w:rsidRPr="003761D7">
        <w:rPr>
          <w:rFonts w:ascii="仿宋" w:eastAsia="仿宋" w:hAnsi="仿宋" w:hint="eastAsia"/>
          <w:sz w:val="32"/>
          <w:szCs w:val="32"/>
        </w:rPr>
        <w:t xml:space="preserve">  本办法自公布之日起施行。</w:t>
      </w:r>
    </w:p>
    <w:p w:rsidR="00D474C1" w:rsidRPr="003761D7" w:rsidRDefault="00D474C1" w:rsidP="00D474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D474C1" w:rsidRDefault="00D474C1" w:rsidP="00D474C1">
      <w:pPr>
        <w:tabs>
          <w:tab w:val="left" w:pos="5596"/>
          <w:tab w:val="left" w:pos="7009"/>
        </w:tabs>
        <w:spacing w:line="560" w:lineRule="exact"/>
        <w:ind w:rightChars="11" w:right="23"/>
        <w:jc w:val="right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中国教育工会北京语言大学委员会</w:t>
      </w:r>
    </w:p>
    <w:p w:rsidR="00D474C1" w:rsidRPr="00503F14" w:rsidRDefault="00D474C1" w:rsidP="00D474C1">
      <w:pPr>
        <w:tabs>
          <w:tab w:val="left" w:pos="5596"/>
          <w:tab w:val="left" w:pos="7009"/>
        </w:tabs>
        <w:spacing w:line="560" w:lineRule="exact"/>
        <w:ind w:rightChars="11" w:right="23"/>
        <w:jc w:val="right"/>
        <w:rPr>
          <w:rFonts w:ascii="仿宋" w:eastAsia="仿宋" w:hAnsi="仿宋"/>
          <w:sz w:val="32"/>
          <w:szCs w:val="32"/>
        </w:rPr>
      </w:pPr>
      <w:r w:rsidRPr="003761D7">
        <w:rPr>
          <w:rFonts w:ascii="仿宋" w:eastAsia="仿宋" w:hAnsi="仿宋" w:hint="eastAsia"/>
          <w:sz w:val="32"/>
          <w:szCs w:val="32"/>
        </w:rPr>
        <w:t>二○一</w:t>
      </w:r>
      <w:r>
        <w:rPr>
          <w:rFonts w:ascii="仿宋" w:eastAsia="仿宋" w:hAnsi="仿宋" w:hint="eastAsia"/>
          <w:sz w:val="32"/>
          <w:szCs w:val="32"/>
        </w:rPr>
        <w:t>六</w:t>
      </w:r>
      <w:r w:rsidRPr="003761D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四月二十日</w:t>
      </w:r>
    </w:p>
    <w:p w:rsidR="00D474C1" w:rsidRDefault="00D474C1" w:rsidP="00D474C1"/>
    <w:p w:rsidR="00140E69" w:rsidRDefault="00140E69">
      <w:bookmarkStart w:id="0" w:name="_GoBack"/>
      <w:bookmarkEnd w:id="0"/>
    </w:p>
    <w:sectPr w:rsidR="00140E69" w:rsidSect="00EC31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48" w:rsidRDefault="00531348" w:rsidP="00D474C1">
      <w:r>
        <w:separator/>
      </w:r>
    </w:p>
  </w:endnote>
  <w:endnote w:type="continuationSeparator" w:id="0">
    <w:p w:rsidR="00531348" w:rsidRDefault="00531348" w:rsidP="00D4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514219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B333FD" w:rsidRDefault="0053134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4C1" w:rsidRPr="00D474C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333FD" w:rsidRDefault="005313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48" w:rsidRDefault="00531348" w:rsidP="00D474C1">
      <w:r>
        <w:separator/>
      </w:r>
    </w:p>
  </w:footnote>
  <w:footnote w:type="continuationSeparator" w:id="0">
    <w:p w:rsidR="00531348" w:rsidRDefault="00531348" w:rsidP="00D4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D5"/>
    <w:rsid w:val="000E37B8"/>
    <w:rsid w:val="00140E69"/>
    <w:rsid w:val="001B3BCC"/>
    <w:rsid w:val="002271F9"/>
    <w:rsid w:val="003B3BBE"/>
    <w:rsid w:val="00531348"/>
    <w:rsid w:val="00670622"/>
    <w:rsid w:val="007019BB"/>
    <w:rsid w:val="009874A8"/>
    <w:rsid w:val="00D474C1"/>
    <w:rsid w:val="00F15DA8"/>
    <w:rsid w:val="00F364D5"/>
    <w:rsid w:val="00F84DAE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4C1"/>
    <w:rPr>
      <w:sz w:val="18"/>
      <w:szCs w:val="18"/>
    </w:rPr>
  </w:style>
  <w:style w:type="paragraph" w:customStyle="1" w:styleId="yzhenwen">
    <w:name w:val="y_zhenwen"/>
    <w:basedOn w:val="a"/>
    <w:rsid w:val="00D474C1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Normal Indent"/>
    <w:basedOn w:val="a"/>
    <w:semiHidden/>
    <w:unhideWhenUsed/>
    <w:rsid w:val="00D474C1"/>
    <w:pPr>
      <w:ind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4C1"/>
    <w:rPr>
      <w:sz w:val="18"/>
      <w:szCs w:val="18"/>
    </w:rPr>
  </w:style>
  <w:style w:type="paragraph" w:customStyle="1" w:styleId="yzhenwen">
    <w:name w:val="y_zhenwen"/>
    <w:basedOn w:val="a"/>
    <w:rsid w:val="00D474C1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Normal Indent"/>
    <w:basedOn w:val="a"/>
    <w:semiHidden/>
    <w:unhideWhenUsed/>
    <w:rsid w:val="00D474C1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1115</Characters>
  <Application>Microsoft Office Word</Application>
  <DocSecurity>0</DocSecurity>
  <Lines>9</Lines>
  <Paragraphs>2</Paragraphs>
  <ScaleCrop>false</ScaleCrop>
  <Company>微软中国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2016-11-02T02:30:00Z</dcterms:created>
  <dcterms:modified xsi:type="dcterms:W3CDTF">2016-11-02T02:30:00Z</dcterms:modified>
</cp:coreProperties>
</file>