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附件3</w:t>
      </w:r>
    </w:p>
    <w:p>
      <w:pPr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北京语言大学教职工退出爱心互助申请表</w:t>
      </w:r>
    </w:p>
    <w:p>
      <w:pPr>
        <w:spacing w:line="660" w:lineRule="exact"/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</w:p>
    <w:tbl>
      <w:tblPr>
        <w:tblStyle w:val="5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9"/>
        <w:gridCol w:w="105"/>
        <w:gridCol w:w="2025"/>
        <w:gridCol w:w="101"/>
        <w:gridCol w:w="2030"/>
        <w:gridCol w:w="96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单    位</w:t>
            </w:r>
          </w:p>
        </w:tc>
        <w:tc>
          <w:tcPr>
            <w:tcW w:w="690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姓    名</w:t>
            </w:r>
          </w:p>
        </w:tc>
        <w:tc>
          <w:tcPr>
            <w:tcW w:w="21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213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性    别</w:t>
            </w:r>
          </w:p>
        </w:tc>
        <w:tc>
          <w:tcPr>
            <w:tcW w:w="264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1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213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64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入校时间</w:t>
            </w:r>
          </w:p>
        </w:tc>
        <w:tc>
          <w:tcPr>
            <w:tcW w:w="21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213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退休时间</w:t>
            </w:r>
          </w:p>
        </w:tc>
        <w:tc>
          <w:tcPr>
            <w:tcW w:w="264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cs="宋体" w:asciiTheme="minorEastAsia" w:hAnsiTheme="minorEastAsia" w:eastAsiaTheme="minorEastAsia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  <w:lang w:val="en-US" w:eastAsia="zh-CN"/>
              </w:rPr>
              <w:t>身份证号</w:t>
            </w:r>
          </w:p>
        </w:tc>
        <w:tc>
          <w:tcPr>
            <w:tcW w:w="690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cs="宋体" w:asciiTheme="minorEastAsia" w:hAnsiTheme="minorEastAsia" w:eastAsiaTheme="minorEastAsia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  <w:lang w:eastAsia="zh-CN"/>
              </w:rPr>
              <w:t>职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  <w:lang w:eastAsia="zh-CN"/>
              </w:rPr>
              <w:t>工号</w:t>
            </w:r>
          </w:p>
        </w:tc>
        <w:tc>
          <w:tcPr>
            <w:tcW w:w="690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（退出前请认真阅读）：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60" w:right="0" w:rightChars="0" w:firstLine="0" w:firstLineChars="0"/>
              <w:textAlignment w:val="auto"/>
              <w:outlineLvl w:val="9"/>
              <w:rPr>
                <w:rFonts w:cs="宋体" w:asciiTheme="minorEastAsia" w:hAnsiTheme="minorEastAsia" w:eastAsia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30"/>
                <w:szCs w:val="30"/>
              </w:rPr>
              <w:t xml:space="preserve">    根据《北京语言大学教职工爱心互助金管理办法》（试行）第五条中“加入自由，退出自由”的规定，本人申请退出学校爱心互助活动，请准予退出。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450" w:firstLineChars="150"/>
              <w:textAlignment w:val="auto"/>
              <w:outlineLvl w:val="9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（注：本人提交退出申请获批准后，学校财务处将停止从工资中扣除爱心互助费）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60" w:right="0" w:rightChars="0" w:firstLine="0" w:firstLineChars="0"/>
              <w:textAlignment w:val="auto"/>
              <w:outlineLvl w:val="9"/>
              <w:rPr>
                <w:rFonts w:cs="宋体" w:asciiTheme="minorEastAsia" w:hAnsiTheme="minorEastAsia" w:eastAsiaTheme="minorEastAsia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申请人签字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申请日期</w:t>
            </w:r>
          </w:p>
        </w:tc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单位领导签字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经办人签字</w:t>
            </w:r>
          </w:p>
        </w:tc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管委会负责人签字</w:t>
            </w:r>
          </w:p>
        </w:tc>
        <w:tc>
          <w:tcPr>
            <w:tcW w:w="680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ascii="方正小标宋简体" w:hAnsi="仿宋" w:eastAsia="方正小标宋简体" w:cs="宋体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</w:p>
    <w:p/>
    <w:p/>
    <w:p/>
    <w:sectPr>
      <w:footerReference r:id="rId3" w:type="default"/>
      <w:footerReference r:id="rId4" w:type="even"/>
      <w:pgSz w:w="11907" w:h="16840"/>
      <w:pgMar w:top="1440" w:right="1800" w:bottom="1440" w:left="1800" w:header="851" w:footer="992" w:gutter="0"/>
      <w:cols w:space="425" w:num="1"/>
      <w:docGrid w:type="lines" w:linePitch="3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2040"/>
    <w:rsid w:val="0016058A"/>
    <w:rsid w:val="002F17E1"/>
    <w:rsid w:val="00637381"/>
    <w:rsid w:val="00774316"/>
    <w:rsid w:val="00952040"/>
    <w:rsid w:val="398A5E87"/>
    <w:rsid w:val="7BE622FD"/>
    <w:rsid w:val="7D77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208</Characters>
  <Lines>1</Lines>
  <Paragraphs>1</Paragraphs>
  <TotalTime>0</TotalTime>
  <ScaleCrop>false</ScaleCrop>
  <LinksUpToDate>false</LinksUpToDate>
  <CharactersWithSpaces>243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2015-09-30T02:28:00Z</dcterms:created>
  <dc:creator>由鑫</dc:creator>
  <cp:lastModifiedBy>User</cp:lastModifiedBy>
  <dcterms:modified xsi:type="dcterms:W3CDTF">2019-09-27T06:30:24Z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