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beforeLines="50" w:after="190" w:afterLines="5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北京语言大学教职工退出爱心互助申请表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05"/>
        <w:gridCol w:w="2025"/>
        <w:gridCol w:w="101"/>
        <w:gridCol w:w="2030"/>
        <w:gridCol w:w="9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单    位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89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职工号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498" w:type="dxa"/>
            <w:gridSpan w:val="7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退出前请认真阅读：</w:t>
            </w:r>
          </w:p>
          <w:p>
            <w:pPr>
              <w:pStyle w:val="10"/>
              <w:spacing w:line="560" w:lineRule="exact"/>
              <w:ind w:left="360" w:firstLine="0" w:firstLineChars="0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 xml:space="preserve">    根据《北京语言大学教职工爱心互助金管理办法》（试行）第五条中“加入自由，退出自由”的规定，本人申请退出学校爱心互助活动，请准予退出。</w:t>
            </w:r>
          </w:p>
          <w:p>
            <w:pPr>
              <w:spacing w:line="560" w:lineRule="exact"/>
              <w:ind w:firstLine="420" w:firstLineChars="150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（注：本人提交退出申请获批准后，学校财务处将停止从工资中扣除爱心互助费）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申请人签字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申请日期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单位领导签字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二级工会经办人签字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440" w:right="1800" w:bottom="1440" w:left="1800" w:header="851" w:footer="992" w:gutter="0"/>
      <w:cols w:space="425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DNhMjJjZjZkNDVkNjAwN2EyZjA3OTJhNDY5MjgifQ=="/>
  </w:docVars>
  <w:rsids>
    <w:rsidRoot w:val="00952040"/>
    <w:rsid w:val="0016058A"/>
    <w:rsid w:val="002574D0"/>
    <w:rsid w:val="002F17E1"/>
    <w:rsid w:val="00637381"/>
    <w:rsid w:val="00774316"/>
    <w:rsid w:val="00952040"/>
    <w:rsid w:val="00AD6CAD"/>
    <w:rsid w:val="00BC468C"/>
    <w:rsid w:val="398A5E87"/>
    <w:rsid w:val="399C0E79"/>
    <w:rsid w:val="44B74D4D"/>
    <w:rsid w:val="524650EB"/>
    <w:rsid w:val="7BE622FD"/>
    <w:rsid w:val="7D77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8</TotalTime>
  <ScaleCrop>false</ScaleCrop>
  <LinksUpToDate>false</LinksUpToDate>
  <CharactersWithSpaces>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2015-09-30T02:28:00Z</dcterms:created>
  <dc:creator>由鑫</dc:creator>
  <cp:lastModifiedBy>Bucket</cp:lastModifiedBy>
  <cp:lastPrinted>2024-03-07T08:32:00Z</cp:lastPrinted>
  <dcterms:modified xsi:type="dcterms:W3CDTF">2024-03-07T08:43:51Z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85981843189840258CAD539E6411D57C_13</vt:lpwstr>
  </property>
</Properties>
</file>